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судебных заседаний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789-2806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Якушкиной (Мезенцевой) </w:t>
      </w:r>
      <w:r>
        <w:rPr>
          <w:rStyle w:val="cat-FIOgrp-7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 №</w:t>
      </w:r>
      <w:r>
        <w:rPr>
          <w:rFonts w:ascii="Times New Roman" w:eastAsia="Times New Roman" w:hAnsi="Times New Roman" w:cs="Times New Roman"/>
          <w:sz w:val="28"/>
          <w:szCs w:val="28"/>
        </w:rPr>
        <w:t>46525787 от 18.03.2006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ст.ст.194-199 </w:t>
      </w:r>
      <w:r>
        <w:rPr>
          <w:rFonts w:ascii="Times New Roman" w:eastAsia="Times New Roman" w:hAnsi="Times New Roman" w:cs="Times New Roman"/>
          <w:sz w:val="28"/>
          <w:szCs w:val="28"/>
        </w:rPr>
        <w:t>ГПК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 в удовлетворении исковых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(ИНН: 7707056547)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Якушкиной (Мезенцевой) </w:t>
      </w:r>
      <w:r>
        <w:rPr>
          <w:rStyle w:val="cat-FIOgrp-7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0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МВД РФ «Ханты-Мансийский»</w:t>
      </w:r>
      <w:r>
        <w:rPr>
          <w:rFonts w:ascii="Times New Roman" w:eastAsia="Times New Roman" w:hAnsi="Times New Roman" w:cs="Times New Roman"/>
          <w:sz w:val="28"/>
          <w:szCs w:val="28"/>
        </w:rPr>
        <w:t>) о взыскании задолженности по кредитному договору №</w:t>
      </w:r>
      <w:r>
        <w:rPr>
          <w:rFonts w:ascii="Times New Roman" w:eastAsia="Times New Roman" w:hAnsi="Times New Roman" w:cs="Times New Roman"/>
          <w:sz w:val="28"/>
          <w:szCs w:val="28"/>
        </w:rPr>
        <w:t>46525787 от 18.03.2006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 связи с заявлением об истечении срока исковой давности).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12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1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9rplc-1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5rplc-4">
    <w:name w:val="cat-FIO grp-5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FIOgrp-7rplc-7">
    <w:name w:val="cat-FIO grp-7 rplc-7"/>
    <w:basedOn w:val="DefaultParagraphFont"/>
  </w:style>
  <w:style w:type="character" w:customStyle="1" w:styleId="cat-FIOgrp-7rplc-10">
    <w:name w:val="cat-FIO grp-7 rplc-10"/>
    <w:basedOn w:val="DefaultParagraphFont"/>
  </w:style>
  <w:style w:type="character" w:customStyle="1" w:styleId="cat-PassportDatagrp-10rplc-11">
    <w:name w:val="cat-PassportData grp-10 rplc-11"/>
    <w:basedOn w:val="DefaultParagraphFont"/>
  </w:style>
  <w:style w:type="character" w:customStyle="1" w:styleId="cat-FIOgrp-8rplc-12">
    <w:name w:val="cat-FIO grp-8 rplc-12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FIOgrp-9rplc-15">
    <w:name w:val="cat-FIO grp-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